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968" w:rsidRPr="00111DB5" w:rsidRDefault="00855968" w:rsidP="00855968">
      <w:pPr>
        <w:pStyle w:val="8"/>
        <w:ind w:left="-360" w:right="-185"/>
        <w:jc w:val="center"/>
        <w:rPr>
          <w:sz w:val="27"/>
          <w:szCs w:val="27"/>
        </w:rPr>
      </w:pPr>
      <w:r>
        <w:rPr>
          <w:noProof/>
          <w:sz w:val="27"/>
          <w:szCs w:val="27"/>
        </w:rPr>
        <w:drawing>
          <wp:inline distT="0" distB="0" distL="0" distR="0">
            <wp:extent cx="495300" cy="4495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5968" w:rsidRDefault="00855968" w:rsidP="00855968">
      <w:pPr>
        <w:pStyle w:val="2"/>
        <w:ind w:left="-360" w:right="-185"/>
        <w:rPr>
          <w:sz w:val="28"/>
          <w:szCs w:val="28"/>
        </w:rPr>
      </w:pPr>
      <w:r w:rsidRPr="006B49C0">
        <w:rPr>
          <w:b/>
          <w:sz w:val="28"/>
          <w:szCs w:val="28"/>
        </w:rPr>
        <w:t>Администраци</w:t>
      </w:r>
      <w:r>
        <w:rPr>
          <w:b/>
          <w:sz w:val="28"/>
          <w:szCs w:val="28"/>
        </w:rPr>
        <w:t>я</w:t>
      </w:r>
      <w:r w:rsidRPr="006B49C0">
        <w:rPr>
          <w:b/>
          <w:sz w:val="28"/>
          <w:szCs w:val="28"/>
        </w:rPr>
        <w:t xml:space="preserve"> Михайловского муниципального образования</w:t>
      </w:r>
      <w:r w:rsidRPr="006B49C0">
        <w:rPr>
          <w:sz w:val="28"/>
          <w:szCs w:val="28"/>
        </w:rPr>
        <w:t xml:space="preserve">    </w:t>
      </w:r>
    </w:p>
    <w:p w:rsidR="00855968" w:rsidRPr="007226F5" w:rsidRDefault="00855968" w:rsidP="00855968">
      <w:pPr>
        <w:pStyle w:val="8"/>
        <w:ind w:left="-357" w:right="-187"/>
        <w:jc w:val="center"/>
        <w:rPr>
          <w:sz w:val="28"/>
          <w:szCs w:val="28"/>
        </w:rPr>
      </w:pPr>
      <w:r w:rsidRPr="006B49C0">
        <w:rPr>
          <w:sz w:val="28"/>
          <w:szCs w:val="28"/>
        </w:rPr>
        <w:t xml:space="preserve">  </w:t>
      </w:r>
      <w:r w:rsidRPr="007226F5">
        <w:rPr>
          <w:sz w:val="28"/>
          <w:szCs w:val="28"/>
        </w:rPr>
        <w:t>ПОСТАНОВЛЕНИЕ</w:t>
      </w:r>
    </w:p>
    <w:p w:rsidR="00855968" w:rsidRPr="006B49C0" w:rsidRDefault="00855968" w:rsidP="00855968">
      <w:pPr>
        <w:pStyle w:val="2"/>
        <w:ind w:left="-357" w:right="-187"/>
        <w:rPr>
          <w:sz w:val="28"/>
          <w:szCs w:val="28"/>
        </w:rPr>
      </w:pPr>
      <w:r w:rsidRPr="006B49C0">
        <w:rPr>
          <w:sz w:val="28"/>
          <w:szCs w:val="28"/>
        </w:rPr>
        <w:t>______________________________________________</w:t>
      </w:r>
      <w:r>
        <w:rPr>
          <w:sz w:val="28"/>
          <w:szCs w:val="28"/>
        </w:rPr>
        <w:t>______________________</w:t>
      </w:r>
    </w:p>
    <w:p w:rsidR="00855968" w:rsidRPr="006B49C0" w:rsidRDefault="00855968" w:rsidP="00855968">
      <w:pPr>
        <w:ind w:left="-357" w:right="-187"/>
        <w:rPr>
          <w:sz w:val="28"/>
          <w:szCs w:val="28"/>
        </w:rPr>
      </w:pPr>
      <w:r w:rsidRPr="006B49C0">
        <w:rPr>
          <w:sz w:val="28"/>
          <w:szCs w:val="28"/>
        </w:rPr>
        <w:tab/>
      </w:r>
    </w:p>
    <w:p w:rsidR="00855968" w:rsidRPr="00317B84" w:rsidRDefault="00855968" w:rsidP="00855968">
      <w:pPr>
        <w:ind w:right="-185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6B49C0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auto"/>
          <w:sz w:val="28"/>
          <w:szCs w:val="28"/>
        </w:rPr>
        <w:t>14.11</w:t>
      </w:r>
      <w:r w:rsidRPr="00EE7F48">
        <w:rPr>
          <w:rFonts w:ascii="Times New Roman" w:hAnsi="Times New Roman" w:cs="Times New Roman"/>
          <w:sz w:val="28"/>
          <w:szCs w:val="28"/>
        </w:rPr>
        <w:t>.2022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49C0">
        <w:rPr>
          <w:rFonts w:ascii="Times New Roman" w:hAnsi="Times New Roman" w:cs="Times New Roman"/>
          <w:sz w:val="28"/>
          <w:szCs w:val="28"/>
        </w:rPr>
        <w:t xml:space="preserve"> г.</w:t>
      </w:r>
      <w:r w:rsidRPr="006B49C0">
        <w:rPr>
          <w:rFonts w:ascii="Times New Roman" w:hAnsi="Times New Roman" w:cs="Times New Roman"/>
          <w:sz w:val="28"/>
          <w:szCs w:val="28"/>
        </w:rPr>
        <w:tab/>
      </w:r>
      <w:r w:rsidRPr="006B49C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№</w:t>
      </w:r>
    </w:p>
    <w:p w:rsidR="00855968" w:rsidRPr="006B49C0" w:rsidRDefault="00855968" w:rsidP="00855968">
      <w:pPr>
        <w:ind w:right="-185"/>
        <w:jc w:val="center"/>
        <w:rPr>
          <w:rFonts w:ascii="Times New Roman" w:hAnsi="Times New Roman" w:cs="Times New Roman"/>
          <w:sz w:val="28"/>
          <w:szCs w:val="28"/>
        </w:rPr>
      </w:pPr>
      <w:r w:rsidRPr="006B49C0">
        <w:rPr>
          <w:rFonts w:ascii="Times New Roman" w:hAnsi="Times New Roman" w:cs="Times New Roman"/>
          <w:sz w:val="28"/>
          <w:szCs w:val="28"/>
        </w:rPr>
        <w:t>г. Михайловск</w:t>
      </w:r>
    </w:p>
    <w:p w:rsidR="00855968" w:rsidRPr="006B49C0" w:rsidRDefault="00855968" w:rsidP="00855968">
      <w:pPr>
        <w:ind w:left="-360" w:right="-185"/>
        <w:jc w:val="center"/>
        <w:rPr>
          <w:rFonts w:ascii="Times New Roman" w:hAnsi="Times New Roman" w:cs="Times New Roman"/>
          <w:sz w:val="28"/>
          <w:szCs w:val="28"/>
        </w:rPr>
      </w:pPr>
    </w:p>
    <w:p w:rsidR="00855968" w:rsidRPr="006B49C0" w:rsidRDefault="00855968" w:rsidP="00855968">
      <w:pPr>
        <w:pStyle w:val="30"/>
        <w:shd w:val="clear" w:color="auto" w:fill="auto"/>
        <w:tabs>
          <w:tab w:val="left" w:pos="9145"/>
        </w:tabs>
        <w:spacing w:before="0"/>
        <w:ind w:left="20"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Об отмене Постановления №314 от 24.10.2022 «</w:t>
      </w:r>
      <w:r w:rsidRPr="006B49C0">
        <w:rPr>
          <w:b/>
          <w:sz w:val="28"/>
          <w:szCs w:val="28"/>
        </w:rPr>
        <w:t>О проведении торгов  на право  заключения договора аренды</w:t>
      </w:r>
    </w:p>
    <w:p w:rsidR="00855968" w:rsidRPr="006B49C0" w:rsidRDefault="00855968" w:rsidP="00855968">
      <w:pPr>
        <w:pStyle w:val="30"/>
        <w:shd w:val="clear" w:color="auto" w:fill="auto"/>
        <w:spacing w:before="0"/>
        <w:ind w:left="20"/>
        <w:jc w:val="center"/>
        <w:rPr>
          <w:b/>
          <w:i/>
          <w:sz w:val="28"/>
          <w:szCs w:val="28"/>
        </w:rPr>
      </w:pPr>
      <w:r w:rsidRPr="006B49C0">
        <w:rPr>
          <w:b/>
          <w:sz w:val="28"/>
          <w:szCs w:val="28"/>
        </w:rPr>
        <w:t>земельного участка, расположенного по адресу: Свердловская область,</w:t>
      </w:r>
    </w:p>
    <w:p w:rsidR="00855968" w:rsidRPr="006B49C0" w:rsidRDefault="00855968" w:rsidP="00855968">
      <w:pPr>
        <w:pStyle w:val="30"/>
        <w:shd w:val="clear" w:color="auto" w:fill="auto"/>
        <w:spacing w:before="0"/>
        <w:ind w:left="20"/>
        <w:jc w:val="center"/>
        <w:rPr>
          <w:b/>
          <w:sz w:val="28"/>
          <w:szCs w:val="28"/>
        </w:rPr>
      </w:pPr>
      <w:r w:rsidRPr="006B49C0">
        <w:rPr>
          <w:b/>
          <w:sz w:val="28"/>
          <w:szCs w:val="28"/>
        </w:rPr>
        <w:t>Нижнесергинский район,</w:t>
      </w:r>
      <w:r>
        <w:rPr>
          <w:b/>
          <w:sz w:val="28"/>
          <w:szCs w:val="28"/>
        </w:rPr>
        <w:t xml:space="preserve"> г. Михайловск, ул. Дружбы, 1В, </w:t>
      </w:r>
    </w:p>
    <w:p w:rsidR="00855968" w:rsidRPr="006B49C0" w:rsidRDefault="00855968" w:rsidP="00855968">
      <w:pPr>
        <w:pStyle w:val="30"/>
        <w:shd w:val="clear" w:color="auto" w:fill="auto"/>
        <w:spacing w:before="0"/>
        <w:ind w:left="20"/>
        <w:jc w:val="center"/>
        <w:rPr>
          <w:b/>
          <w:i/>
          <w:sz w:val="28"/>
          <w:szCs w:val="28"/>
        </w:rPr>
      </w:pPr>
      <w:r w:rsidRPr="006B49C0">
        <w:rPr>
          <w:b/>
          <w:sz w:val="28"/>
          <w:szCs w:val="28"/>
        </w:rPr>
        <w:t xml:space="preserve">с разрешенным использованием – </w:t>
      </w:r>
      <w:r w:rsidRPr="007C3111">
        <w:rPr>
          <w:b/>
          <w:sz w:val="28"/>
          <w:szCs w:val="28"/>
        </w:rPr>
        <w:t xml:space="preserve">для </w:t>
      </w:r>
      <w:r>
        <w:rPr>
          <w:b/>
          <w:sz w:val="28"/>
          <w:szCs w:val="28"/>
        </w:rPr>
        <w:t xml:space="preserve">индивидуального жилищного строительства» </w:t>
      </w:r>
    </w:p>
    <w:p w:rsidR="00855968" w:rsidRPr="006B49C0" w:rsidRDefault="00855968" w:rsidP="00855968">
      <w:pPr>
        <w:pStyle w:val="30"/>
        <w:shd w:val="clear" w:color="auto" w:fill="auto"/>
        <w:spacing w:before="0"/>
        <w:ind w:left="20"/>
        <w:jc w:val="center"/>
        <w:rPr>
          <w:sz w:val="28"/>
          <w:szCs w:val="28"/>
        </w:rPr>
      </w:pPr>
    </w:p>
    <w:p w:rsidR="00855968" w:rsidRPr="006B49C0" w:rsidRDefault="00855968" w:rsidP="00855968">
      <w:pPr>
        <w:pStyle w:val="1"/>
        <w:shd w:val="clear" w:color="auto" w:fill="auto"/>
        <w:spacing w:before="0" w:after="0" w:line="322" w:lineRule="exact"/>
        <w:ind w:left="20" w:right="20" w:firstLine="420"/>
        <w:rPr>
          <w:sz w:val="28"/>
          <w:szCs w:val="28"/>
        </w:rPr>
      </w:pPr>
      <w:proofErr w:type="gramStart"/>
      <w:r w:rsidRPr="006B49C0">
        <w:rPr>
          <w:sz w:val="28"/>
          <w:szCs w:val="28"/>
        </w:rPr>
        <w:t xml:space="preserve">В соответствии со статьями 39.11-39.13, 39.18 Земельного кодекса Российской Федерации, Федеральным законом от 25.10.2001 № 137-Ф3 «О введении в действие Земельного кодекса Российской Федерации», Федеральным законом «О государственной регистрации недвижимости» от 13.07.2015 г. №218-ФЗ, Федеральным законом  от 06.10.2003 г. №131-ФЗ «Об общих принципах  организации  местного  самоуправления  в Российской Федерации», Постановлением Администрации Михайловского муниципального образования от </w:t>
      </w:r>
      <w:r>
        <w:rPr>
          <w:sz w:val="28"/>
          <w:szCs w:val="28"/>
        </w:rPr>
        <w:t>11.11.2020</w:t>
      </w:r>
      <w:r w:rsidRPr="006B49C0">
        <w:rPr>
          <w:sz w:val="28"/>
          <w:szCs w:val="28"/>
        </w:rPr>
        <w:t xml:space="preserve"> №</w:t>
      </w:r>
      <w:r>
        <w:rPr>
          <w:sz w:val="28"/>
          <w:szCs w:val="28"/>
        </w:rPr>
        <w:t>310</w:t>
      </w:r>
      <w:r w:rsidRPr="006B49C0">
        <w:rPr>
          <w:sz w:val="28"/>
          <w:szCs w:val="28"/>
        </w:rPr>
        <w:t>,  Уставом Михайловского муниципального</w:t>
      </w:r>
      <w:proofErr w:type="gramEnd"/>
      <w:r w:rsidRPr="006B49C0">
        <w:rPr>
          <w:sz w:val="28"/>
          <w:szCs w:val="28"/>
        </w:rPr>
        <w:t xml:space="preserve"> образования, </w:t>
      </w:r>
    </w:p>
    <w:p w:rsidR="00855968" w:rsidRPr="006B49C0" w:rsidRDefault="00855968" w:rsidP="00855968">
      <w:pPr>
        <w:pStyle w:val="1"/>
        <w:shd w:val="clear" w:color="auto" w:fill="auto"/>
        <w:spacing w:before="0" w:after="0" w:line="322" w:lineRule="exact"/>
        <w:ind w:left="20" w:right="20" w:firstLine="420"/>
        <w:rPr>
          <w:rStyle w:val="14pt"/>
          <w:bCs/>
          <w:szCs w:val="28"/>
        </w:rPr>
      </w:pPr>
    </w:p>
    <w:p w:rsidR="00855968" w:rsidRPr="006B49C0" w:rsidRDefault="00855968" w:rsidP="00855968">
      <w:pPr>
        <w:pStyle w:val="1"/>
        <w:shd w:val="clear" w:color="auto" w:fill="auto"/>
        <w:spacing w:before="0" w:after="0" w:line="322" w:lineRule="exact"/>
        <w:ind w:left="20" w:right="20" w:hanging="20"/>
        <w:rPr>
          <w:rStyle w:val="14pt"/>
          <w:bCs/>
          <w:szCs w:val="28"/>
        </w:rPr>
      </w:pPr>
      <w:r w:rsidRPr="006B49C0">
        <w:rPr>
          <w:rStyle w:val="14pt"/>
          <w:bCs/>
          <w:szCs w:val="28"/>
        </w:rPr>
        <w:t>ПОСТАНОВЛЯЕТ:</w:t>
      </w:r>
    </w:p>
    <w:p w:rsidR="00855968" w:rsidRPr="001E34A3" w:rsidRDefault="00855968" w:rsidP="00855968">
      <w:pPr>
        <w:pStyle w:val="10"/>
        <w:shd w:val="clear" w:color="auto" w:fill="auto"/>
        <w:tabs>
          <w:tab w:val="left" w:pos="274"/>
        </w:tabs>
        <w:spacing w:before="0"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1.Отменить торги </w:t>
      </w:r>
      <w:r w:rsidRPr="001E34A3">
        <w:rPr>
          <w:rFonts w:ascii="Times New Roman" w:hAnsi="Times New Roman"/>
          <w:sz w:val="28"/>
          <w:szCs w:val="28"/>
        </w:rPr>
        <w:t xml:space="preserve"> в форме аукциона, открытого по форме подачи предложений о цене,  на право  заключения договора аренды земельного участка,  с кадастровым номером 66:16:</w:t>
      </w:r>
      <w:r>
        <w:rPr>
          <w:rFonts w:ascii="Times New Roman" w:hAnsi="Times New Roman"/>
          <w:sz w:val="28"/>
          <w:szCs w:val="28"/>
        </w:rPr>
        <w:t>2601073:422</w:t>
      </w:r>
      <w:r w:rsidRPr="001E34A3">
        <w:rPr>
          <w:rFonts w:ascii="Times New Roman" w:hAnsi="Times New Roman"/>
          <w:sz w:val="28"/>
          <w:szCs w:val="28"/>
        </w:rPr>
        <w:t xml:space="preserve">, (категория земель </w:t>
      </w:r>
      <w:r w:rsidRPr="001E34A3">
        <w:rPr>
          <w:rStyle w:val="31"/>
          <w:rFonts w:ascii="Times New Roman" w:hAnsi="Times New Roman"/>
          <w:sz w:val="28"/>
          <w:szCs w:val="28"/>
        </w:rPr>
        <w:t xml:space="preserve">- </w:t>
      </w:r>
      <w:r w:rsidRPr="001E34A3">
        <w:rPr>
          <w:rFonts w:ascii="Times New Roman" w:hAnsi="Times New Roman"/>
          <w:sz w:val="28"/>
          <w:szCs w:val="28"/>
        </w:rPr>
        <w:t xml:space="preserve">земли населенных пунктов), расположенного по адресу: </w:t>
      </w:r>
      <w:proofErr w:type="gramStart"/>
      <w:r w:rsidRPr="001E34A3">
        <w:rPr>
          <w:rFonts w:ascii="Times New Roman" w:hAnsi="Times New Roman"/>
          <w:sz w:val="28"/>
          <w:szCs w:val="28"/>
        </w:rPr>
        <w:t xml:space="preserve">Свердловская область, Нижнесергинский район, </w:t>
      </w:r>
      <w:r>
        <w:rPr>
          <w:rFonts w:ascii="Times New Roman" w:hAnsi="Times New Roman"/>
          <w:sz w:val="28"/>
          <w:szCs w:val="28"/>
        </w:rPr>
        <w:t xml:space="preserve">г. Михайловск,  ул. Дружбы, 1В, </w:t>
      </w:r>
      <w:r w:rsidRPr="001E34A3">
        <w:rPr>
          <w:rFonts w:ascii="Times New Roman" w:hAnsi="Times New Roman"/>
          <w:sz w:val="28"/>
          <w:szCs w:val="28"/>
        </w:rPr>
        <w:t xml:space="preserve"> общей площадью </w:t>
      </w:r>
      <w:r>
        <w:rPr>
          <w:rFonts w:ascii="Times New Roman" w:hAnsi="Times New Roman"/>
          <w:sz w:val="28"/>
          <w:szCs w:val="28"/>
        </w:rPr>
        <w:t xml:space="preserve">1500 </w:t>
      </w:r>
      <w:proofErr w:type="spellStart"/>
      <w:r w:rsidRPr="001E34A3">
        <w:rPr>
          <w:rFonts w:ascii="Times New Roman" w:hAnsi="Times New Roman"/>
          <w:sz w:val="28"/>
          <w:szCs w:val="28"/>
        </w:rPr>
        <w:t>кв.м</w:t>
      </w:r>
      <w:proofErr w:type="spellEnd"/>
      <w:r w:rsidRPr="001E34A3">
        <w:rPr>
          <w:rFonts w:ascii="Times New Roman" w:hAnsi="Times New Roman"/>
          <w:sz w:val="28"/>
          <w:szCs w:val="28"/>
        </w:rPr>
        <w:t>., разрешенное использование –</w:t>
      </w:r>
      <w:r>
        <w:rPr>
          <w:rFonts w:ascii="Times New Roman" w:hAnsi="Times New Roman"/>
          <w:sz w:val="28"/>
          <w:szCs w:val="28"/>
        </w:rPr>
        <w:t xml:space="preserve"> для индивидуального жилищного строительства</w:t>
      </w:r>
      <w:r w:rsidRPr="001E34A3">
        <w:rPr>
          <w:rFonts w:ascii="Times New Roman" w:hAnsi="Times New Roman"/>
          <w:sz w:val="28"/>
          <w:szCs w:val="28"/>
        </w:rPr>
        <w:t>, срок аренды - 20 лет.</w:t>
      </w:r>
      <w:proofErr w:type="gramEnd"/>
    </w:p>
    <w:p w:rsidR="00855968" w:rsidRPr="009C6390" w:rsidRDefault="00855968" w:rsidP="00855968">
      <w:pPr>
        <w:pStyle w:val="30"/>
        <w:shd w:val="clear" w:color="auto" w:fill="auto"/>
        <w:tabs>
          <w:tab w:val="left" w:pos="9145"/>
        </w:tabs>
        <w:spacing w:before="0"/>
        <w:ind w:left="20"/>
        <w:rPr>
          <w:i/>
          <w:sz w:val="28"/>
          <w:szCs w:val="28"/>
        </w:rPr>
      </w:pPr>
      <w:r>
        <w:rPr>
          <w:sz w:val="28"/>
          <w:szCs w:val="28"/>
        </w:rPr>
        <w:t>2.</w:t>
      </w:r>
      <w:r w:rsidRPr="009C6390">
        <w:rPr>
          <w:b/>
          <w:sz w:val="28"/>
          <w:szCs w:val="28"/>
        </w:rPr>
        <w:t xml:space="preserve"> </w:t>
      </w:r>
      <w:r w:rsidRPr="009C6390">
        <w:rPr>
          <w:sz w:val="28"/>
          <w:szCs w:val="28"/>
        </w:rPr>
        <w:t>Постановления №314 от 24.10.2022 «О проведении торгов  на право  заключения договора аренды</w:t>
      </w:r>
      <w:r>
        <w:rPr>
          <w:sz w:val="28"/>
          <w:szCs w:val="28"/>
        </w:rPr>
        <w:t xml:space="preserve"> </w:t>
      </w:r>
      <w:r w:rsidRPr="009C6390">
        <w:rPr>
          <w:sz w:val="28"/>
          <w:szCs w:val="28"/>
        </w:rPr>
        <w:t xml:space="preserve">земельного участка, расположенного по адресу: </w:t>
      </w:r>
      <w:proofErr w:type="gramStart"/>
      <w:r w:rsidRPr="009C6390">
        <w:rPr>
          <w:sz w:val="28"/>
          <w:szCs w:val="28"/>
        </w:rPr>
        <w:t>Свердловская область,</w:t>
      </w:r>
      <w:r>
        <w:rPr>
          <w:sz w:val="28"/>
          <w:szCs w:val="28"/>
        </w:rPr>
        <w:t xml:space="preserve"> </w:t>
      </w:r>
      <w:r w:rsidRPr="009C6390">
        <w:rPr>
          <w:sz w:val="28"/>
          <w:szCs w:val="28"/>
        </w:rPr>
        <w:t xml:space="preserve">Нижнесергинский район, г. Михайловск, ул. Дружбы, 1В, с разрешенным использованием – для индивидуального жилищного строительства» </w:t>
      </w:r>
      <w:r>
        <w:rPr>
          <w:sz w:val="28"/>
          <w:szCs w:val="28"/>
        </w:rPr>
        <w:t>считать утратившим силу.</w:t>
      </w:r>
      <w:proofErr w:type="gramEnd"/>
    </w:p>
    <w:p w:rsidR="00855968" w:rsidRPr="006B49C0" w:rsidRDefault="00855968" w:rsidP="00855968">
      <w:pPr>
        <w:pStyle w:val="1"/>
        <w:shd w:val="clear" w:color="auto" w:fill="auto"/>
        <w:tabs>
          <w:tab w:val="left" w:pos="729"/>
        </w:tabs>
        <w:spacing w:before="0" w:after="0" w:line="312" w:lineRule="exact"/>
        <w:contextualSpacing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 w:rsidRPr="006B49C0">
        <w:rPr>
          <w:sz w:val="28"/>
          <w:szCs w:val="28"/>
        </w:rPr>
        <w:t>Контроль</w:t>
      </w:r>
      <w:r>
        <w:rPr>
          <w:sz w:val="28"/>
          <w:szCs w:val="28"/>
        </w:rPr>
        <w:t xml:space="preserve"> </w:t>
      </w:r>
      <w:r w:rsidRPr="006B49C0">
        <w:rPr>
          <w:sz w:val="28"/>
          <w:szCs w:val="28"/>
        </w:rPr>
        <w:t xml:space="preserve"> за</w:t>
      </w:r>
      <w:proofErr w:type="gramEnd"/>
      <w:r w:rsidRPr="006B49C0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855968" w:rsidRPr="006B49C0" w:rsidRDefault="00855968" w:rsidP="00855968">
      <w:pPr>
        <w:pStyle w:val="1"/>
        <w:shd w:val="clear" w:color="auto" w:fill="auto"/>
        <w:tabs>
          <w:tab w:val="left" w:pos="937"/>
        </w:tabs>
        <w:spacing w:before="0" w:after="0" w:line="312" w:lineRule="exact"/>
        <w:ind w:right="60"/>
        <w:rPr>
          <w:sz w:val="28"/>
          <w:szCs w:val="28"/>
        </w:rPr>
      </w:pPr>
    </w:p>
    <w:p w:rsidR="00855968" w:rsidRDefault="00855968" w:rsidP="00855968">
      <w:pPr>
        <w:pStyle w:val="1"/>
        <w:shd w:val="clear" w:color="auto" w:fill="auto"/>
        <w:tabs>
          <w:tab w:val="left" w:pos="729"/>
          <w:tab w:val="left" w:pos="6735"/>
        </w:tabs>
        <w:spacing w:before="0" w:after="0" w:line="240" w:lineRule="auto"/>
        <w:contextualSpacing/>
        <w:rPr>
          <w:sz w:val="28"/>
          <w:szCs w:val="28"/>
        </w:rPr>
      </w:pPr>
    </w:p>
    <w:p w:rsidR="00855968" w:rsidRPr="006B49C0" w:rsidRDefault="00855968" w:rsidP="00855968">
      <w:pPr>
        <w:pStyle w:val="1"/>
        <w:shd w:val="clear" w:color="auto" w:fill="auto"/>
        <w:tabs>
          <w:tab w:val="left" w:pos="729"/>
          <w:tab w:val="left" w:pos="6735"/>
        </w:tabs>
        <w:spacing w:before="0" w:after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6B49C0">
        <w:rPr>
          <w:sz w:val="28"/>
          <w:szCs w:val="28"/>
        </w:rPr>
        <w:t xml:space="preserve"> Михайловского </w:t>
      </w:r>
      <w:r w:rsidRPr="006B49C0">
        <w:rPr>
          <w:sz w:val="28"/>
          <w:szCs w:val="28"/>
        </w:rPr>
        <w:tab/>
      </w:r>
    </w:p>
    <w:p w:rsidR="00855968" w:rsidRPr="006B49C0" w:rsidRDefault="00855968" w:rsidP="00855968">
      <w:pPr>
        <w:pStyle w:val="1"/>
        <w:shd w:val="clear" w:color="auto" w:fill="auto"/>
        <w:tabs>
          <w:tab w:val="left" w:pos="729"/>
        </w:tabs>
        <w:spacing w:before="0" w:after="952" w:line="240" w:lineRule="auto"/>
        <w:contextualSpacing/>
        <w:rPr>
          <w:sz w:val="28"/>
          <w:szCs w:val="28"/>
        </w:rPr>
      </w:pPr>
      <w:r w:rsidRPr="006B49C0">
        <w:rPr>
          <w:sz w:val="28"/>
          <w:szCs w:val="28"/>
        </w:rPr>
        <w:t xml:space="preserve">муниципального образования                  </w:t>
      </w:r>
      <w:r>
        <w:rPr>
          <w:sz w:val="28"/>
          <w:szCs w:val="28"/>
        </w:rPr>
        <w:t xml:space="preserve">                                        М.В. Петухов</w:t>
      </w:r>
    </w:p>
    <w:p w:rsidR="00855968" w:rsidRPr="006B49C0" w:rsidRDefault="00855968" w:rsidP="00855968">
      <w:pPr>
        <w:pStyle w:val="1"/>
        <w:shd w:val="clear" w:color="auto" w:fill="auto"/>
        <w:spacing w:before="0" w:after="0" w:line="270" w:lineRule="exact"/>
        <w:jc w:val="right"/>
        <w:rPr>
          <w:sz w:val="28"/>
          <w:szCs w:val="28"/>
        </w:rPr>
      </w:pPr>
    </w:p>
    <w:p w:rsidR="00855968" w:rsidRPr="00224D7A" w:rsidRDefault="00855968" w:rsidP="00855968">
      <w:pPr>
        <w:pStyle w:val="1"/>
        <w:shd w:val="clear" w:color="auto" w:fill="auto"/>
        <w:spacing w:before="0" w:after="0" w:line="322" w:lineRule="exact"/>
        <w:ind w:right="20" w:firstLine="300"/>
        <w:rPr>
          <w:sz w:val="28"/>
          <w:szCs w:val="28"/>
        </w:rPr>
      </w:pPr>
    </w:p>
    <w:p w:rsidR="000F7EB3" w:rsidRPr="00317B84" w:rsidRDefault="000F7EB3" w:rsidP="000F7EB3">
      <w:pPr>
        <w:spacing w:line="270" w:lineRule="exact"/>
        <w:jc w:val="right"/>
        <w:rPr>
          <w:rFonts w:ascii="Times New Roman" w:hAnsi="Times New Roman"/>
          <w:color w:val="auto"/>
          <w:sz w:val="28"/>
          <w:szCs w:val="28"/>
        </w:rPr>
      </w:pPr>
      <w:bookmarkStart w:id="0" w:name="_GoBack"/>
      <w:bookmarkEnd w:id="0"/>
    </w:p>
    <w:p w:rsidR="000F7EB3" w:rsidRPr="00317B84" w:rsidRDefault="000F7EB3" w:rsidP="000F7EB3">
      <w:pPr>
        <w:spacing w:line="270" w:lineRule="exact"/>
        <w:jc w:val="right"/>
        <w:rPr>
          <w:rFonts w:ascii="Times New Roman" w:hAnsi="Times New Roman"/>
          <w:color w:val="auto"/>
          <w:sz w:val="28"/>
          <w:szCs w:val="28"/>
        </w:rPr>
      </w:pPr>
    </w:p>
    <w:p w:rsidR="000F7EB3" w:rsidRDefault="000F7EB3" w:rsidP="000F7EB3">
      <w:pPr>
        <w:pStyle w:val="1"/>
        <w:shd w:val="clear" w:color="auto" w:fill="auto"/>
        <w:spacing w:before="0" w:after="0" w:line="322" w:lineRule="exact"/>
        <w:ind w:right="20" w:firstLine="300"/>
        <w:rPr>
          <w:sz w:val="28"/>
          <w:szCs w:val="28"/>
        </w:rPr>
      </w:pPr>
    </w:p>
    <w:p w:rsidR="000F7EB3" w:rsidRPr="00317B84" w:rsidRDefault="000F7EB3" w:rsidP="000F7EB3">
      <w:pPr>
        <w:spacing w:line="270" w:lineRule="exact"/>
        <w:jc w:val="right"/>
        <w:rPr>
          <w:rFonts w:ascii="Times New Roman" w:hAnsi="Times New Roman"/>
          <w:color w:val="auto"/>
          <w:sz w:val="28"/>
          <w:szCs w:val="28"/>
        </w:rPr>
      </w:pPr>
    </w:p>
    <w:p w:rsidR="000F7EB3" w:rsidRPr="00317B84" w:rsidRDefault="000F7EB3" w:rsidP="000F7EB3">
      <w:pPr>
        <w:spacing w:line="270" w:lineRule="exact"/>
        <w:jc w:val="right"/>
        <w:rPr>
          <w:rFonts w:ascii="Times New Roman" w:hAnsi="Times New Roman"/>
          <w:color w:val="auto"/>
          <w:sz w:val="28"/>
          <w:szCs w:val="28"/>
        </w:rPr>
      </w:pPr>
    </w:p>
    <w:p w:rsidR="000F7EB3" w:rsidRPr="00317B84" w:rsidRDefault="000F7EB3" w:rsidP="000F7EB3">
      <w:pPr>
        <w:spacing w:line="270" w:lineRule="exact"/>
        <w:jc w:val="right"/>
        <w:rPr>
          <w:rFonts w:ascii="Times New Roman" w:hAnsi="Times New Roman"/>
          <w:color w:val="auto"/>
          <w:sz w:val="28"/>
          <w:szCs w:val="28"/>
        </w:rPr>
      </w:pPr>
    </w:p>
    <w:p w:rsidR="000F7EB3" w:rsidRDefault="000F7EB3" w:rsidP="000F7EB3">
      <w:pPr>
        <w:pStyle w:val="1"/>
        <w:shd w:val="clear" w:color="auto" w:fill="auto"/>
        <w:spacing w:before="0" w:after="0" w:line="322" w:lineRule="exact"/>
        <w:ind w:right="20" w:firstLine="300"/>
        <w:rPr>
          <w:sz w:val="28"/>
          <w:szCs w:val="28"/>
        </w:rPr>
      </w:pPr>
    </w:p>
    <w:p w:rsidR="00AE7809" w:rsidRDefault="00AE7809"/>
    <w:sectPr w:rsidR="00AE7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2FD"/>
    <w:rsid w:val="000F02FD"/>
    <w:rsid w:val="000F7EB3"/>
    <w:rsid w:val="00855968"/>
    <w:rsid w:val="00AE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EB3"/>
    <w:pPr>
      <w:spacing w:after="0" w:line="240" w:lineRule="auto"/>
      <w:jc w:val="both"/>
    </w:pPr>
    <w:rPr>
      <w:rFonts w:ascii="Tahoma" w:eastAsia="Tahoma" w:hAnsi="Tahoma" w:cs="Tahoma"/>
      <w:color w:val="000000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855968"/>
    <w:pPr>
      <w:keepNext/>
      <w:jc w:val="center"/>
      <w:outlineLvl w:val="1"/>
    </w:pPr>
    <w:rPr>
      <w:rFonts w:ascii="Times New Roman" w:hAnsi="Times New Roman" w:cs="Times New Roman"/>
      <w:color w:val="auto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855968"/>
    <w:pPr>
      <w:keepNext/>
      <w:outlineLvl w:val="7"/>
    </w:pPr>
    <w:rPr>
      <w:rFonts w:ascii="Times New Roman" w:hAnsi="Times New Roman" w:cs="Times New Roman"/>
      <w:b/>
      <w:color w:val="auto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uiPriority w:val="99"/>
    <w:locked/>
    <w:rsid w:val="000F7EB3"/>
    <w:rPr>
      <w:rFonts w:ascii="Times New Roman" w:hAnsi="Times New Roman"/>
      <w:sz w:val="27"/>
      <w:shd w:val="clear" w:color="auto" w:fill="FFFFFF"/>
    </w:rPr>
  </w:style>
  <w:style w:type="paragraph" w:customStyle="1" w:styleId="1">
    <w:name w:val="Основной текст1"/>
    <w:basedOn w:val="a"/>
    <w:link w:val="a3"/>
    <w:uiPriority w:val="99"/>
    <w:rsid w:val="000F7EB3"/>
    <w:pPr>
      <w:shd w:val="clear" w:color="auto" w:fill="FFFFFF"/>
      <w:spacing w:before="840" w:after="420" w:line="240" w:lineRule="atLeast"/>
    </w:pPr>
    <w:rPr>
      <w:rFonts w:ascii="Times New Roman" w:eastAsiaTheme="minorHAnsi" w:hAnsi="Times New Roman" w:cstheme="minorBidi"/>
      <w:color w:val="auto"/>
      <w:sz w:val="27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0F7EB3"/>
    <w:rPr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7EB3"/>
    <w:rPr>
      <w:rFonts w:ascii="Tahoma" w:eastAsia="Tahoma" w:hAnsi="Tahoma" w:cs="Tahoma"/>
      <w:color w:val="000000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55968"/>
    <w:rPr>
      <w:rFonts w:ascii="Times New Roman" w:eastAsia="Tahoma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855968"/>
    <w:rPr>
      <w:rFonts w:ascii="Times New Roman" w:eastAsia="Tahoma" w:hAnsi="Times New Roman" w:cs="Times New Roman"/>
      <w:b/>
      <w:sz w:val="20"/>
      <w:szCs w:val="20"/>
      <w:lang w:eastAsia="ru-RU"/>
    </w:rPr>
  </w:style>
  <w:style w:type="character" w:customStyle="1" w:styleId="3">
    <w:name w:val="Основной текст (3)_"/>
    <w:link w:val="30"/>
    <w:uiPriority w:val="99"/>
    <w:locked/>
    <w:rsid w:val="00855968"/>
    <w:rPr>
      <w:rFonts w:ascii="Times New Roman" w:hAnsi="Times New Roman"/>
      <w:sz w:val="27"/>
      <w:shd w:val="clear" w:color="auto" w:fill="FFFFFF"/>
    </w:rPr>
  </w:style>
  <w:style w:type="character" w:customStyle="1" w:styleId="14pt">
    <w:name w:val="Основной текст + 14 pt"/>
    <w:aliases w:val="Полужирный"/>
    <w:uiPriority w:val="99"/>
    <w:rsid w:val="00855968"/>
    <w:rPr>
      <w:rFonts w:ascii="Times New Roman" w:hAnsi="Times New Roman"/>
      <w:b/>
      <w:spacing w:val="0"/>
      <w:sz w:val="28"/>
    </w:rPr>
  </w:style>
  <w:style w:type="paragraph" w:customStyle="1" w:styleId="30">
    <w:name w:val="Основной текст (3)"/>
    <w:basedOn w:val="a"/>
    <w:link w:val="3"/>
    <w:uiPriority w:val="99"/>
    <w:rsid w:val="00855968"/>
    <w:pPr>
      <w:shd w:val="clear" w:color="auto" w:fill="FFFFFF"/>
      <w:spacing w:before="420" w:line="322" w:lineRule="exact"/>
    </w:pPr>
    <w:rPr>
      <w:rFonts w:ascii="Times New Roman" w:eastAsiaTheme="minorHAnsi" w:hAnsi="Times New Roman" w:cstheme="minorBidi"/>
      <w:color w:val="auto"/>
      <w:sz w:val="27"/>
      <w:szCs w:val="22"/>
      <w:lang w:eastAsia="en-US"/>
    </w:rPr>
  </w:style>
  <w:style w:type="paragraph" w:customStyle="1" w:styleId="10">
    <w:name w:val="Основной текст10"/>
    <w:basedOn w:val="a"/>
    <w:uiPriority w:val="99"/>
    <w:rsid w:val="00855968"/>
    <w:pPr>
      <w:shd w:val="clear" w:color="auto" w:fill="FFFFFF"/>
      <w:spacing w:before="180" w:line="187" w:lineRule="exact"/>
      <w:ind w:hanging="240"/>
    </w:pPr>
    <w:rPr>
      <w:rFonts w:ascii="Calibri" w:hAnsi="Calibri" w:cs="Times New Roman"/>
      <w:color w:val="auto"/>
      <w:sz w:val="15"/>
      <w:szCs w:val="15"/>
      <w:lang w:eastAsia="en-US"/>
    </w:rPr>
  </w:style>
  <w:style w:type="character" w:customStyle="1" w:styleId="31">
    <w:name w:val="Основной текст3"/>
    <w:uiPriority w:val="99"/>
    <w:rsid w:val="00855968"/>
    <w:rPr>
      <w:sz w:val="15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EB3"/>
    <w:pPr>
      <w:spacing w:after="0" w:line="240" w:lineRule="auto"/>
      <w:jc w:val="both"/>
    </w:pPr>
    <w:rPr>
      <w:rFonts w:ascii="Tahoma" w:eastAsia="Tahoma" w:hAnsi="Tahoma" w:cs="Tahoma"/>
      <w:color w:val="000000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855968"/>
    <w:pPr>
      <w:keepNext/>
      <w:jc w:val="center"/>
      <w:outlineLvl w:val="1"/>
    </w:pPr>
    <w:rPr>
      <w:rFonts w:ascii="Times New Roman" w:hAnsi="Times New Roman" w:cs="Times New Roman"/>
      <w:color w:val="auto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855968"/>
    <w:pPr>
      <w:keepNext/>
      <w:outlineLvl w:val="7"/>
    </w:pPr>
    <w:rPr>
      <w:rFonts w:ascii="Times New Roman" w:hAnsi="Times New Roman" w:cs="Times New Roman"/>
      <w:b/>
      <w:color w:val="auto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uiPriority w:val="99"/>
    <w:locked/>
    <w:rsid w:val="000F7EB3"/>
    <w:rPr>
      <w:rFonts w:ascii="Times New Roman" w:hAnsi="Times New Roman"/>
      <w:sz w:val="27"/>
      <w:shd w:val="clear" w:color="auto" w:fill="FFFFFF"/>
    </w:rPr>
  </w:style>
  <w:style w:type="paragraph" w:customStyle="1" w:styleId="1">
    <w:name w:val="Основной текст1"/>
    <w:basedOn w:val="a"/>
    <w:link w:val="a3"/>
    <w:uiPriority w:val="99"/>
    <w:rsid w:val="000F7EB3"/>
    <w:pPr>
      <w:shd w:val="clear" w:color="auto" w:fill="FFFFFF"/>
      <w:spacing w:before="840" w:after="420" w:line="240" w:lineRule="atLeast"/>
    </w:pPr>
    <w:rPr>
      <w:rFonts w:ascii="Times New Roman" w:eastAsiaTheme="minorHAnsi" w:hAnsi="Times New Roman" w:cstheme="minorBidi"/>
      <w:color w:val="auto"/>
      <w:sz w:val="27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0F7EB3"/>
    <w:rPr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7EB3"/>
    <w:rPr>
      <w:rFonts w:ascii="Tahoma" w:eastAsia="Tahoma" w:hAnsi="Tahoma" w:cs="Tahoma"/>
      <w:color w:val="000000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55968"/>
    <w:rPr>
      <w:rFonts w:ascii="Times New Roman" w:eastAsia="Tahoma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855968"/>
    <w:rPr>
      <w:rFonts w:ascii="Times New Roman" w:eastAsia="Tahoma" w:hAnsi="Times New Roman" w:cs="Times New Roman"/>
      <w:b/>
      <w:sz w:val="20"/>
      <w:szCs w:val="20"/>
      <w:lang w:eastAsia="ru-RU"/>
    </w:rPr>
  </w:style>
  <w:style w:type="character" w:customStyle="1" w:styleId="3">
    <w:name w:val="Основной текст (3)_"/>
    <w:link w:val="30"/>
    <w:uiPriority w:val="99"/>
    <w:locked/>
    <w:rsid w:val="00855968"/>
    <w:rPr>
      <w:rFonts w:ascii="Times New Roman" w:hAnsi="Times New Roman"/>
      <w:sz w:val="27"/>
      <w:shd w:val="clear" w:color="auto" w:fill="FFFFFF"/>
    </w:rPr>
  </w:style>
  <w:style w:type="character" w:customStyle="1" w:styleId="14pt">
    <w:name w:val="Основной текст + 14 pt"/>
    <w:aliases w:val="Полужирный"/>
    <w:uiPriority w:val="99"/>
    <w:rsid w:val="00855968"/>
    <w:rPr>
      <w:rFonts w:ascii="Times New Roman" w:hAnsi="Times New Roman"/>
      <w:b/>
      <w:spacing w:val="0"/>
      <w:sz w:val="28"/>
    </w:rPr>
  </w:style>
  <w:style w:type="paragraph" w:customStyle="1" w:styleId="30">
    <w:name w:val="Основной текст (3)"/>
    <w:basedOn w:val="a"/>
    <w:link w:val="3"/>
    <w:uiPriority w:val="99"/>
    <w:rsid w:val="00855968"/>
    <w:pPr>
      <w:shd w:val="clear" w:color="auto" w:fill="FFFFFF"/>
      <w:spacing w:before="420" w:line="322" w:lineRule="exact"/>
    </w:pPr>
    <w:rPr>
      <w:rFonts w:ascii="Times New Roman" w:eastAsiaTheme="minorHAnsi" w:hAnsi="Times New Roman" w:cstheme="minorBidi"/>
      <w:color w:val="auto"/>
      <w:sz w:val="27"/>
      <w:szCs w:val="22"/>
      <w:lang w:eastAsia="en-US"/>
    </w:rPr>
  </w:style>
  <w:style w:type="paragraph" w:customStyle="1" w:styleId="10">
    <w:name w:val="Основной текст10"/>
    <w:basedOn w:val="a"/>
    <w:uiPriority w:val="99"/>
    <w:rsid w:val="00855968"/>
    <w:pPr>
      <w:shd w:val="clear" w:color="auto" w:fill="FFFFFF"/>
      <w:spacing w:before="180" w:line="187" w:lineRule="exact"/>
      <w:ind w:hanging="240"/>
    </w:pPr>
    <w:rPr>
      <w:rFonts w:ascii="Calibri" w:hAnsi="Calibri" w:cs="Times New Roman"/>
      <w:color w:val="auto"/>
      <w:sz w:val="15"/>
      <w:szCs w:val="15"/>
      <w:lang w:eastAsia="en-US"/>
    </w:rPr>
  </w:style>
  <w:style w:type="character" w:customStyle="1" w:styleId="31">
    <w:name w:val="Основной текст3"/>
    <w:uiPriority w:val="99"/>
    <w:rsid w:val="00855968"/>
    <w:rPr>
      <w:sz w:val="15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2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1803</Characters>
  <Application>Microsoft Office Word</Application>
  <DocSecurity>0</DocSecurity>
  <Lines>15</Lines>
  <Paragraphs>4</Paragraphs>
  <ScaleCrop>false</ScaleCrop>
  <Company/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2022-11-16T10:00:00Z</dcterms:created>
  <dcterms:modified xsi:type="dcterms:W3CDTF">2022-11-16T10:54:00Z</dcterms:modified>
</cp:coreProperties>
</file>